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38E9F" w14:textId="77777777" w:rsidR="004E635B" w:rsidRDefault="004E635B" w:rsidP="004E635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14:paraId="10233717" w14:textId="77777777" w:rsidR="004E635B" w:rsidRDefault="004E635B" w:rsidP="004E635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14:paraId="32053237" w14:textId="77777777" w:rsidR="004E635B" w:rsidRPr="005B33B1" w:rsidRDefault="004E635B" w:rsidP="004E635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5B33B1">
        <w:rPr>
          <w:rFonts w:ascii="Arial" w:hAnsi="Arial" w:cs="Arial"/>
          <w:b/>
        </w:rPr>
        <w:t>POUVOIR</w:t>
      </w:r>
      <w:r>
        <w:rPr>
          <w:rFonts w:ascii="Arial" w:hAnsi="Arial" w:cs="Arial"/>
          <w:b/>
        </w:rPr>
        <w:t xml:space="preserve"> A L’ASSEMBLÉE GÉNÉRALE MIXTE ALEES DU 24 FÉVRIER 2015</w:t>
      </w:r>
    </w:p>
    <w:p w14:paraId="0C643F0D" w14:textId="77777777" w:rsidR="004E635B" w:rsidRPr="005B33B1" w:rsidRDefault="004E635B" w:rsidP="004E635B">
      <w:pPr>
        <w:rPr>
          <w:rFonts w:ascii="Arial" w:hAnsi="Arial" w:cs="Arial"/>
        </w:rPr>
      </w:pPr>
    </w:p>
    <w:p w14:paraId="7CD38BBE" w14:textId="77777777" w:rsidR="004E635B" w:rsidRDefault="004E635B" w:rsidP="004E635B">
      <w:pPr>
        <w:pStyle w:val="Retraitcorpsdetexte"/>
        <w:rPr>
          <w:rFonts w:ascii="Arial" w:hAnsi="Arial" w:cs="Arial"/>
        </w:rPr>
      </w:pPr>
    </w:p>
    <w:p w14:paraId="5AA4F6CD" w14:textId="77777777" w:rsidR="004E635B" w:rsidRDefault="004E635B" w:rsidP="004E635B">
      <w:pPr>
        <w:pStyle w:val="Retraitcorpsdetexte"/>
        <w:rPr>
          <w:rFonts w:ascii="Arial" w:hAnsi="Arial" w:cs="Arial"/>
        </w:rPr>
      </w:pPr>
    </w:p>
    <w:p w14:paraId="059CFD34" w14:textId="77777777" w:rsidR="004E635B" w:rsidRDefault="004E635B" w:rsidP="004E635B">
      <w:pPr>
        <w:pStyle w:val="Retraitcorpsdetexte"/>
        <w:rPr>
          <w:rFonts w:ascii="Arial" w:hAnsi="Arial" w:cs="Arial"/>
        </w:rPr>
      </w:pPr>
    </w:p>
    <w:p w14:paraId="72AA687D" w14:textId="77777777" w:rsidR="004E635B" w:rsidRPr="005B33B1" w:rsidRDefault="004E635B" w:rsidP="004E635B">
      <w:pPr>
        <w:pStyle w:val="Retraitcorpsdetexte"/>
        <w:rPr>
          <w:rFonts w:ascii="Arial" w:hAnsi="Arial" w:cs="Arial"/>
        </w:rPr>
      </w:pPr>
      <w:r w:rsidRPr="005B33B1">
        <w:rPr>
          <w:rFonts w:ascii="Arial" w:hAnsi="Arial" w:cs="Arial"/>
        </w:rPr>
        <w:t>Je soussigné(e)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14:paraId="0E7770E2" w14:textId="77777777" w:rsidR="004E635B" w:rsidRPr="005B33B1" w:rsidRDefault="004E635B" w:rsidP="004E635B">
      <w:pPr>
        <w:pStyle w:val="Retraitcorpsdetexte"/>
        <w:rPr>
          <w:rFonts w:ascii="Arial" w:hAnsi="Arial" w:cs="Arial"/>
        </w:rPr>
      </w:pPr>
      <w:r>
        <w:rPr>
          <w:rFonts w:ascii="Arial" w:hAnsi="Arial" w:cs="Arial"/>
        </w:rPr>
        <w:t xml:space="preserve">Membre </w:t>
      </w:r>
      <w:r w:rsidR="00500828">
        <w:rPr>
          <w:rFonts w:ascii="Arial" w:hAnsi="Arial" w:cs="Arial"/>
        </w:rPr>
        <w:t>de l’Association Lyonnaise d’Éthique É</w:t>
      </w:r>
      <w:r w:rsidRPr="005B33B1">
        <w:rPr>
          <w:rFonts w:ascii="Arial" w:hAnsi="Arial" w:cs="Arial"/>
        </w:rPr>
        <w:t>conomique et Sociale, donne pouvoir à</w:t>
      </w:r>
      <w:r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14:paraId="1732501E" w14:textId="77777777" w:rsidR="004E635B" w:rsidRPr="005B33B1" w:rsidRDefault="004E635B" w:rsidP="004E635B">
      <w:pPr>
        <w:pStyle w:val="Retraitcorpsdetexte"/>
        <w:rPr>
          <w:rFonts w:ascii="Arial" w:hAnsi="Arial" w:cs="Arial"/>
        </w:rPr>
      </w:pPr>
      <w:proofErr w:type="gramStart"/>
      <w:r w:rsidRPr="005B33B1">
        <w:rPr>
          <w:rFonts w:ascii="Arial" w:hAnsi="Arial" w:cs="Arial"/>
        </w:rPr>
        <w:t>aux</w:t>
      </w:r>
      <w:proofErr w:type="gramEnd"/>
      <w:r w:rsidRPr="005B33B1">
        <w:rPr>
          <w:rFonts w:ascii="Arial" w:hAnsi="Arial" w:cs="Arial"/>
        </w:rPr>
        <w:t xml:space="preserve"> fins de me représenter lors </w:t>
      </w:r>
      <w:r>
        <w:rPr>
          <w:rFonts w:ascii="Arial" w:hAnsi="Arial" w:cs="Arial"/>
        </w:rPr>
        <w:t>de l’assemblée générale mixte</w:t>
      </w:r>
      <w:r w:rsidRPr="005B33B1">
        <w:rPr>
          <w:rFonts w:ascii="Arial" w:hAnsi="Arial" w:cs="Arial"/>
        </w:rPr>
        <w:t xml:space="preserve"> de l’Association du </w:t>
      </w:r>
      <w:r>
        <w:rPr>
          <w:rFonts w:ascii="Arial" w:hAnsi="Arial" w:cs="Arial"/>
        </w:rPr>
        <w:t>24 février 2015</w:t>
      </w:r>
      <w:r w:rsidRPr="005B33B1">
        <w:rPr>
          <w:rFonts w:ascii="Arial" w:hAnsi="Arial" w:cs="Arial"/>
        </w:rPr>
        <w:t xml:space="preserve">. </w:t>
      </w:r>
    </w:p>
    <w:p w14:paraId="0038435A" w14:textId="77777777" w:rsidR="004E635B" w:rsidRDefault="004E635B" w:rsidP="004E635B">
      <w:pPr>
        <w:pStyle w:val="Salutations"/>
        <w:ind w:left="4963" w:firstLine="709"/>
        <w:rPr>
          <w:rFonts w:ascii="Arial" w:hAnsi="Arial" w:cs="Arial"/>
        </w:rPr>
      </w:pPr>
      <w:r w:rsidRPr="005B33B1">
        <w:rPr>
          <w:rFonts w:ascii="Arial" w:hAnsi="Arial" w:cs="Arial"/>
        </w:rPr>
        <w:t>A LYON, le</w:t>
      </w:r>
    </w:p>
    <w:p w14:paraId="097C8CDF" w14:textId="77777777" w:rsidR="004E635B" w:rsidRPr="005B33B1" w:rsidRDefault="004E635B" w:rsidP="004E635B"/>
    <w:p w14:paraId="0A34EAD5" w14:textId="77777777" w:rsidR="004E635B" w:rsidRPr="005B33B1" w:rsidRDefault="004E635B" w:rsidP="004E635B">
      <w:pPr>
        <w:pStyle w:val="Corpsdetexte"/>
        <w:jc w:val="right"/>
        <w:rPr>
          <w:rFonts w:ascii="Arial" w:hAnsi="Arial" w:cs="Arial"/>
        </w:rPr>
      </w:pPr>
      <w:r w:rsidRPr="005B33B1">
        <w:rPr>
          <w:rFonts w:ascii="Arial" w:hAnsi="Arial" w:cs="Arial"/>
          <w:sz w:val="20"/>
        </w:rPr>
        <w:t>(</w:t>
      </w:r>
      <w:proofErr w:type="gramStart"/>
      <w:r w:rsidRPr="005B33B1">
        <w:rPr>
          <w:rFonts w:ascii="Arial" w:hAnsi="Arial" w:cs="Arial"/>
          <w:sz w:val="20"/>
        </w:rPr>
        <w:t>faire</w:t>
      </w:r>
      <w:proofErr w:type="gramEnd"/>
      <w:r w:rsidRPr="005B33B1">
        <w:rPr>
          <w:rFonts w:ascii="Arial" w:hAnsi="Arial" w:cs="Arial"/>
          <w:sz w:val="20"/>
        </w:rPr>
        <w:t xml:space="preserve"> précéder votre signature de la mention manuscrite « Bon pour Pouvoir »)</w:t>
      </w:r>
      <w:r w:rsidRPr="005B33B1">
        <w:rPr>
          <w:rFonts w:ascii="Arial" w:hAnsi="Arial" w:cs="Arial"/>
        </w:rPr>
        <w:t xml:space="preserve"> </w:t>
      </w:r>
    </w:p>
    <w:p w14:paraId="2B21A87D" w14:textId="77777777" w:rsidR="004E635B" w:rsidRDefault="004E635B" w:rsidP="004E635B">
      <w:pPr>
        <w:pStyle w:val="Retraitcorpsdetexte"/>
        <w:rPr>
          <w:rFonts w:ascii="Arial" w:hAnsi="Arial" w:cs="Arial"/>
        </w:rPr>
      </w:pPr>
    </w:p>
    <w:p w14:paraId="45499A0E" w14:textId="77777777" w:rsidR="004E635B" w:rsidRDefault="004E635B" w:rsidP="004E635B">
      <w:pPr>
        <w:pStyle w:val="Retraitcorpsdetexte"/>
        <w:jc w:val="right"/>
        <w:rPr>
          <w:rFonts w:ascii="Arial" w:hAnsi="Arial" w:cs="Arial"/>
        </w:rPr>
      </w:pPr>
      <w:r w:rsidRPr="005B33B1">
        <w:rPr>
          <w:rFonts w:ascii="Arial" w:hAnsi="Arial" w:cs="Arial"/>
        </w:rPr>
        <w:t>Signature</w:t>
      </w:r>
    </w:p>
    <w:p w14:paraId="33A7EB72" w14:textId="77777777" w:rsidR="004E635B" w:rsidRDefault="004E635B" w:rsidP="004E635B">
      <w:pPr>
        <w:pStyle w:val="Retraitcorpsdetexte"/>
        <w:jc w:val="right"/>
        <w:rPr>
          <w:rFonts w:ascii="Arial" w:hAnsi="Arial" w:cs="Arial"/>
        </w:rPr>
      </w:pPr>
    </w:p>
    <w:p w14:paraId="4C003E85" w14:textId="77777777" w:rsidR="00500828" w:rsidRDefault="00500828" w:rsidP="00500828">
      <w:pPr>
        <w:pStyle w:val="Retraitcorpsdetexte"/>
        <w:rPr>
          <w:rFonts w:ascii="Arial" w:hAnsi="Arial" w:cs="Arial"/>
        </w:rPr>
      </w:pPr>
      <w:r>
        <w:rPr>
          <w:rFonts w:ascii="Arial" w:hAnsi="Arial" w:cs="Arial"/>
        </w:rPr>
        <w:t>Si vous ne désirez pas attribuer votre pouvoir à une personne en particulier, merci de laisser la ligne libre et nous répartirons. En effet, deux pouvoirs seulement peuvent être attribués à la même personne.</w:t>
      </w:r>
      <w:bookmarkStart w:id="0" w:name="_GoBack"/>
      <w:bookmarkEnd w:id="0"/>
    </w:p>
    <w:p w14:paraId="406B4072" w14:textId="77777777" w:rsidR="004E635B" w:rsidRDefault="004E635B" w:rsidP="004E635B">
      <w:pPr>
        <w:pStyle w:val="Retraitcorpsdetexte"/>
        <w:jc w:val="right"/>
        <w:rPr>
          <w:rFonts w:ascii="Arial" w:hAnsi="Arial" w:cs="Arial"/>
        </w:rPr>
      </w:pPr>
    </w:p>
    <w:p w14:paraId="6D941DDE" w14:textId="77777777" w:rsidR="004E635B" w:rsidRDefault="004E635B" w:rsidP="004E635B">
      <w:pPr>
        <w:pStyle w:val="Retraitcorpsdetexte"/>
        <w:jc w:val="right"/>
        <w:rPr>
          <w:rFonts w:ascii="Arial" w:hAnsi="Arial" w:cs="Arial"/>
        </w:rPr>
      </w:pPr>
    </w:p>
    <w:p w14:paraId="664AC049" w14:textId="77777777" w:rsidR="004E635B" w:rsidRPr="005B33B1" w:rsidRDefault="004E635B" w:rsidP="004E635B">
      <w:pPr>
        <w:pStyle w:val="Retraitcorpsdetexte"/>
        <w:rPr>
          <w:rFonts w:ascii="Arial" w:hAnsi="Arial" w:cs="Arial"/>
        </w:rPr>
      </w:pPr>
      <w:r>
        <w:rPr>
          <w:rFonts w:ascii="Arial" w:hAnsi="Arial" w:cs="Arial"/>
        </w:rPr>
        <w:t>Pouvoir à nous renvoyer par mail à info-alees@lyon-ethique.org</w:t>
      </w:r>
    </w:p>
    <w:p w14:paraId="5CBFAD6C" w14:textId="77777777" w:rsidR="00655D9C" w:rsidRDefault="00655D9C"/>
    <w:sectPr w:rsidR="00655D9C">
      <w:pgSz w:w="11906" w:h="16838"/>
      <w:pgMar w:top="1417" w:right="1133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5B"/>
    <w:rsid w:val="004E635B"/>
    <w:rsid w:val="00500828"/>
    <w:rsid w:val="00655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596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5B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E635B"/>
    <w:pPr>
      <w:jc w:val="both"/>
    </w:pPr>
    <w:rPr>
      <w:rFonts w:ascii="Andale Mono" w:hAnsi="Andale Mono"/>
    </w:rPr>
  </w:style>
  <w:style w:type="character" w:customStyle="1" w:styleId="CorpsdetexteCar">
    <w:name w:val="Corps de texte Car"/>
    <w:basedOn w:val="Policepardfaut"/>
    <w:link w:val="Corpsdetexte"/>
    <w:semiHidden/>
    <w:rsid w:val="004E635B"/>
    <w:rPr>
      <w:rFonts w:ascii="Andale Mono" w:eastAsia="Times" w:hAnsi="Andale Mono" w:cs="Times New Roman"/>
      <w:szCs w:val="20"/>
    </w:rPr>
  </w:style>
  <w:style w:type="paragraph" w:styleId="En-tte">
    <w:name w:val="header"/>
    <w:basedOn w:val="Normal"/>
    <w:link w:val="En-tteCar"/>
    <w:semiHidden/>
    <w:rsid w:val="004E63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E635B"/>
    <w:rPr>
      <w:rFonts w:ascii="Times" w:eastAsia="Times" w:hAnsi="Times" w:cs="Times New Roman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4E635B"/>
  </w:style>
  <w:style w:type="character" w:customStyle="1" w:styleId="SalutationsCar">
    <w:name w:val="Salutations Car"/>
    <w:basedOn w:val="Policepardfaut"/>
    <w:link w:val="Salutations"/>
    <w:uiPriority w:val="99"/>
    <w:rsid w:val="004E635B"/>
    <w:rPr>
      <w:rFonts w:ascii="Times" w:eastAsia="Times" w:hAnsi="Times" w:cs="Times New Roman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E635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E635B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5B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E635B"/>
    <w:pPr>
      <w:jc w:val="both"/>
    </w:pPr>
    <w:rPr>
      <w:rFonts w:ascii="Andale Mono" w:hAnsi="Andale Mono"/>
    </w:rPr>
  </w:style>
  <w:style w:type="character" w:customStyle="1" w:styleId="CorpsdetexteCar">
    <w:name w:val="Corps de texte Car"/>
    <w:basedOn w:val="Policepardfaut"/>
    <w:link w:val="Corpsdetexte"/>
    <w:semiHidden/>
    <w:rsid w:val="004E635B"/>
    <w:rPr>
      <w:rFonts w:ascii="Andale Mono" w:eastAsia="Times" w:hAnsi="Andale Mono" w:cs="Times New Roman"/>
      <w:szCs w:val="20"/>
    </w:rPr>
  </w:style>
  <w:style w:type="paragraph" w:styleId="En-tte">
    <w:name w:val="header"/>
    <w:basedOn w:val="Normal"/>
    <w:link w:val="En-tteCar"/>
    <w:semiHidden/>
    <w:rsid w:val="004E63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E635B"/>
    <w:rPr>
      <w:rFonts w:ascii="Times" w:eastAsia="Times" w:hAnsi="Times" w:cs="Times New Roman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4E635B"/>
  </w:style>
  <w:style w:type="character" w:customStyle="1" w:styleId="SalutationsCar">
    <w:name w:val="Salutations Car"/>
    <w:basedOn w:val="Policepardfaut"/>
    <w:link w:val="Salutations"/>
    <w:uiPriority w:val="99"/>
    <w:rsid w:val="004E635B"/>
    <w:rPr>
      <w:rFonts w:ascii="Times" w:eastAsia="Times" w:hAnsi="Times" w:cs="Times New Roman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E635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E635B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Brichet</dc:creator>
  <cp:keywords/>
  <dc:description/>
  <cp:lastModifiedBy>Geneviève Brichet</cp:lastModifiedBy>
  <cp:revision>2</cp:revision>
  <dcterms:created xsi:type="dcterms:W3CDTF">2015-01-22T09:03:00Z</dcterms:created>
  <dcterms:modified xsi:type="dcterms:W3CDTF">2015-01-22T09:06:00Z</dcterms:modified>
</cp:coreProperties>
</file>